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3FD13" w14:textId="77777777" w:rsidR="00880CE1" w:rsidRPr="00880CE1" w:rsidRDefault="00FB252B" w:rsidP="00880CE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E93">
        <w:rPr>
          <w:rFonts w:ascii="Times New Roman" w:hAnsi="Times New Roman" w:cs="Times New Roman"/>
          <w:sz w:val="28"/>
          <w:szCs w:val="28"/>
        </w:rPr>
        <w:t>Уведомление — это документ, который нужно направить в налоговый орган, если</w:t>
      </w:r>
      <w:r w:rsidR="00610E93">
        <w:rPr>
          <w:rFonts w:ascii="Times New Roman" w:hAnsi="Times New Roman" w:cs="Times New Roman"/>
          <w:sz w:val="28"/>
          <w:szCs w:val="28"/>
        </w:rPr>
        <w:t xml:space="preserve"> </w:t>
      </w:r>
      <w:r w:rsidRPr="00610E93">
        <w:rPr>
          <w:rFonts w:ascii="Times New Roman" w:hAnsi="Times New Roman" w:cs="Times New Roman"/>
          <w:sz w:val="28"/>
          <w:szCs w:val="28"/>
        </w:rPr>
        <w:t xml:space="preserve">установленный срок подачи декларации позднее уплаты. </w:t>
      </w:r>
      <w:r w:rsidR="00880CE1" w:rsidRPr="00880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средств с ЕНС в счет уплаты налогов происходит на основании Уведомления. </w:t>
      </w:r>
    </w:p>
    <w:p w14:paraId="3CA07694" w14:textId="77777777" w:rsidR="00880CE1" w:rsidRPr="00880CE1" w:rsidRDefault="00880CE1" w:rsidP="0088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Соответственно налог будет считаться неуплаченным до момента подачи Уведомления.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0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Задолженность по налогу возникает со следующего дня после истечения установленного срока уплаты. </w:t>
      </w:r>
    </w:p>
    <w:p w14:paraId="72F1D9D7" w14:textId="77777777" w:rsidR="00880CE1" w:rsidRPr="00880CE1" w:rsidRDefault="00880CE1" w:rsidP="0088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3F084A" w14:textId="77777777" w:rsidR="00880CE1" w:rsidRPr="00880CE1" w:rsidRDefault="00880CE1" w:rsidP="00880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если Уведомление подано позже срока уплаты, то недоимка образуется.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0CE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Уведомление подано до наступления срока уплаты налога (сбора), то задолженность не появится.</w:t>
      </w:r>
    </w:p>
    <w:p w14:paraId="642DCA09" w14:textId="77777777" w:rsidR="00FB252B" w:rsidRPr="00610E93" w:rsidRDefault="00FB252B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AC9C3A" w14:textId="77777777" w:rsidR="00B75B14" w:rsidRPr="00610E93" w:rsidRDefault="00263854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85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19A7D1A" wp14:editId="2EBE1C5F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2388F" w14:textId="77777777" w:rsidR="00B75B14" w:rsidRPr="00610E93" w:rsidRDefault="00B75B14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709778" w14:textId="77777777" w:rsidR="00421508" w:rsidRPr="00610E93" w:rsidRDefault="00421508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E93">
        <w:rPr>
          <w:rFonts w:ascii="Times New Roman" w:hAnsi="Times New Roman" w:cs="Times New Roman"/>
          <w:sz w:val="28"/>
          <w:szCs w:val="28"/>
        </w:rPr>
        <w:t>Информация о налогах, по которым нужно подавать уведомление, сроки подачи уведомлений, уплаты налогов, КБК доступны в файле «Налоговый календарь» и на промо-странице ЕНС.</w:t>
      </w:r>
    </w:p>
    <w:p w14:paraId="146FC86A" w14:textId="77777777" w:rsidR="001E2638" w:rsidRPr="00610E93" w:rsidRDefault="001E2638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683A9D" w14:textId="77777777" w:rsidR="00B75B14" w:rsidRPr="00610E93" w:rsidRDefault="001E2638" w:rsidP="00610E9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10E93">
        <w:rPr>
          <w:rFonts w:ascii="Times New Roman" w:hAnsi="Times New Roman" w:cs="Times New Roman"/>
          <w:sz w:val="28"/>
          <w:szCs w:val="28"/>
        </w:rPr>
        <w:t>Уведомление нужно представить до 25 числа месяца, в котором установлен срок уплаты.</w:t>
      </w:r>
      <w:r w:rsidR="00B75B14" w:rsidRPr="00610E93">
        <w:rPr>
          <w:rFonts w:ascii="Times New Roman" w:eastAsiaTheme="minorEastAsia" w:hAnsi="Times New Roman" w:cs="Times New Roman"/>
          <w:color w:val="4A442A" w:themeColor="background2" w:themeShade="40"/>
          <w:spacing w:val="-3"/>
          <w:kern w:val="16"/>
          <w:sz w:val="28"/>
          <w:szCs w:val="28"/>
          <w:lang w:eastAsia="ru-RU"/>
        </w:rPr>
        <w:t xml:space="preserve"> </w:t>
      </w:r>
      <w:r w:rsidR="00B75B14" w:rsidRPr="00610E93">
        <w:rPr>
          <w:rFonts w:ascii="Times New Roman" w:hAnsi="Times New Roman" w:cs="Times New Roman"/>
          <w:sz w:val="28"/>
          <w:szCs w:val="28"/>
        </w:rPr>
        <w:t>Порядок переноса сдачи отчетности и срока уплаты налога, сбора, взноса остается прежним: Если последний день представления отчетности или платежа выпадает на праздник, выходной или нерабочий день выполнение обязанности переносится на следующий рабочий день (п.7 ст. 6.1 НК РФ)</w:t>
      </w:r>
    </w:p>
    <w:p w14:paraId="7C9D6409" w14:textId="77777777" w:rsidR="00FB252B" w:rsidRPr="00610E93" w:rsidRDefault="00FB252B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13A6A7" w14:textId="77777777" w:rsidR="00B75B14" w:rsidRPr="00610E93" w:rsidRDefault="0023721F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21F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E533EC1" wp14:editId="6A9B4E93">
            <wp:extent cx="5940425" cy="3341370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ED3866" w14:textId="77777777" w:rsidR="00B75B14" w:rsidRDefault="00B75B14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9971D3" w14:textId="77777777" w:rsidR="0023721F" w:rsidRPr="00421508" w:rsidRDefault="0023721F" w:rsidP="00237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подается в инспекцию по месту учета следующими способами:</w:t>
      </w:r>
    </w:p>
    <w:p w14:paraId="61B0A483" w14:textId="77777777" w:rsidR="0023721F" w:rsidRPr="00421508" w:rsidRDefault="0023721F" w:rsidP="00237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 ТКС, подписанное усиленной квалифицированной электронной подписью;</w:t>
      </w:r>
    </w:p>
    <w:p w14:paraId="50A40EE7" w14:textId="77777777" w:rsidR="0023721F" w:rsidRPr="00421508" w:rsidRDefault="0023721F" w:rsidP="00237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через ЛК налогоплательщика, подписанное усиленной квалифицированной электронной подписью;</w:t>
      </w:r>
    </w:p>
    <w:p w14:paraId="40DCA18A" w14:textId="77777777" w:rsidR="0023721F" w:rsidRPr="00421508" w:rsidRDefault="0023721F" w:rsidP="002372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бумаге,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налогоплательщиков, указанных в п. 3 ст. 80 НК РФ</w:t>
      </w: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2DFB01" w14:textId="77777777" w:rsidR="00F02B55" w:rsidRPr="0048757A" w:rsidRDefault="00F02B55" w:rsidP="00F02B5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57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предоставляется в налоговый орган по месту учета налогоплательщика.</w:t>
      </w:r>
    </w:p>
    <w:p w14:paraId="5E034754" w14:textId="77777777" w:rsidR="00F02B55" w:rsidRDefault="00F02B55" w:rsidP="00F02B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декларация уже подана, то уведомление подавать не нужно – распределение средств произойдет на основании декларации.</w:t>
      </w:r>
    </w:p>
    <w:p w14:paraId="3ED445FF" w14:textId="77777777" w:rsidR="0023721F" w:rsidRPr="00610E93" w:rsidRDefault="0023721F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E115D" w14:textId="77777777" w:rsidR="00B75B14" w:rsidRDefault="00B75B14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E93">
        <w:rPr>
          <w:rFonts w:ascii="Times New Roman" w:hAnsi="Times New Roman" w:cs="Times New Roman"/>
          <w:sz w:val="28"/>
          <w:szCs w:val="28"/>
        </w:rPr>
        <w:t xml:space="preserve">В уведомлении нужно заполнить пять реквизитов: КПП, КБК, ОКТМО, отчетный период и сумму. Можно подать по всем налогам одно общее уведомление: в нем одна строка — один налог. Такое уведомление может быть представлено на нескольких листах. </w:t>
      </w:r>
    </w:p>
    <w:p w14:paraId="153D12CD" w14:textId="77777777" w:rsidR="00183835" w:rsidRPr="00610E93" w:rsidRDefault="00183835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835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3223CC9" wp14:editId="3382CDA0">
            <wp:extent cx="5940425" cy="334137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6F93E" w14:textId="77777777" w:rsidR="00B75B14" w:rsidRPr="00610E93" w:rsidRDefault="00B75B14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94B743" w14:textId="77777777" w:rsidR="00EF6680" w:rsidRPr="00610E93" w:rsidRDefault="00EF6680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E93">
        <w:rPr>
          <w:rFonts w:ascii="Times New Roman" w:hAnsi="Times New Roman" w:cs="Times New Roman"/>
          <w:sz w:val="28"/>
          <w:szCs w:val="28"/>
        </w:rPr>
        <w:t xml:space="preserve">Рассмотрим пример заполненного уведомления: </w:t>
      </w:r>
    </w:p>
    <w:p w14:paraId="6D4742DB" w14:textId="77777777" w:rsidR="00EF6680" w:rsidRPr="00610E93" w:rsidRDefault="00EF6680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DCAA44" w14:textId="77777777" w:rsidR="00174EBB" w:rsidRPr="00610E93" w:rsidRDefault="0023721F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721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C174E77" wp14:editId="6529EED0">
            <wp:extent cx="5940425" cy="334137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CE351" w14:textId="77777777" w:rsidR="00174EBB" w:rsidRPr="00610E93" w:rsidRDefault="00174EBB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299ADA" w14:textId="77777777" w:rsidR="00421508" w:rsidRPr="00610E93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ошиблись в реквизитах при представлении уведомления об исчисленных суммах налогов, то следует направить в налоговую новое уведомление об исчисленных суммах с верными реквизитами. Такое уведомление должно содержать данные только по тем налогам, в сведениях о которых произошла ошибка. Корректировка произойдет автоматически.</w:t>
      </w:r>
    </w:p>
    <w:p w14:paraId="122683C6" w14:textId="77777777" w:rsidR="00421508" w:rsidRPr="00421508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9A1007" w14:textId="77777777" w:rsidR="00421508" w:rsidRPr="00421508" w:rsidRDefault="000842CF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42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4BB9BA0" wp14:editId="7C4DF87A">
            <wp:extent cx="5940425" cy="3341370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5D93A" w14:textId="77777777" w:rsidR="000842CF" w:rsidRDefault="000842CF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4B4323" w14:textId="77777777" w:rsidR="00421508" w:rsidRPr="00610E93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0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изменения суммы налога (сбора) в Уведомлении:</w:t>
      </w:r>
    </w:p>
    <w:p w14:paraId="135B70FB" w14:textId="77777777" w:rsidR="00421508" w:rsidRPr="00421508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A09CD" w14:textId="77777777" w:rsidR="00421508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Необх</w:t>
      </w:r>
      <w:r w:rsidR="00F02B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одимо создать новое уведомление</w:t>
      </w: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Уведомлении необходимо повторно указать данные строчки, в которой была допущена ошибка (КПП, КБК, ОКТМО, период), а далее указать новую корректную сумму налога (сбора).</w:t>
      </w:r>
    </w:p>
    <w:p w14:paraId="3A26D54A" w14:textId="77777777" w:rsidR="00150187" w:rsidRPr="00421508" w:rsidRDefault="00150187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D14D39" w14:textId="77777777" w:rsidR="00421508" w:rsidRPr="00610E93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Корректировка произойдет автоматически при поступлении Уведомления в налоговый орган.</w:t>
      </w:r>
    </w:p>
    <w:p w14:paraId="3E8C7FA4" w14:textId="77777777" w:rsidR="00421508" w:rsidRPr="00610E93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097AD7" w14:textId="77777777" w:rsidR="00421508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0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изменения других реквизитов Уведомления:</w:t>
      </w:r>
    </w:p>
    <w:p w14:paraId="19BA4FCB" w14:textId="77777777" w:rsidR="00150187" w:rsidRPr="00421508" w:rsidRDefault="00150187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93CF61" w14:textId="77777777" w:rsidR="00421508" w:rsidRPr="00421508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Необходимо создать новое Уведомление. В Уведомлении необходимо повторно указать данные строчки, в которой была допущена ошибка (КПП, КБК, ОКТМО, период), а в строке с суммой необходимо указать «0».</w:t>
      </w:r>
    </w:p>
    <w:p w14:paraId="10876B4C" w14:textId="77777777" w:rsidR="00421508" w:rsidRPr="00421508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новой строке Уведомления необходимо указать верные данные.</w:t>
      </w:r>
    </w:p>
    <w:p w14:paraId="362BF8C9" w14:textId="77777777" w:rsidR="00421508" w:rsidRPr="00421508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Корректировка произойдет автоматически при поступлении Уведомления в налоговый орган.</w:t>
      </w:r>
    </w:p>
    <w:p w14:paraId="4FF3F702" w14:textId="77777777" w:rsidR="00421508" w:rsidRPr="00421508" w:rsidRDefault="00421508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подробная информация о подаче уведомлений для корректировки сведений доступна на промо-странице о ЕНС в разделе «Уведомление об исчисленных суммах». </w:t>
      </w:r>
    </w:p>
    <w:p w14:paraId="5D57E636" w14:textId="77777777" w:rsidR="00174EBB" w:rsidRPr="00610E93" w:rsidRDefault="00174EBB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278155" w14:textId="77777777" w:rsidR="00174EBB" w:rsidRPr="000842CF" w:rsidRDefault="000842CF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42CF">
        <w:rPr>
          <w:rFonts w:ascii="Times New Roman" w:hAnsi="Times New Roman" w:cs="Times New Roman"/>
          <w:b/>
          <w:sz w:val="28"/>
          <w:szCs w:val="28"/>
        </w:rPr>
        <w:t>Как не подавать Уведомление.</w:t>
      </w:r>
    </w:p>
    <w:p w14:paraId="569959F1" w14:textId="77777777" w:rsidR="00174EBB" w:rsidRPr="00610E93" w:rsidRDefault="00174EBB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1C5801" w14:textId="08B8EC9D" w:rsidR="00E76D62" w:rsidRPr="00610E93" w:rsidRDefault="00E76D62" w:rsidP="00610E93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E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2023 году (переходный период) плательщики, которые не перестроили свое программное обеспечение, могут представлять в налоговые органы Уведомления в виде распоряжений на перевод денежных средств в уплату </w:t>
      </w:r>
      <w:r w:rsidRPr="00610E9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платежей в бюджетную систему Российской Федерации (далее - Распоряжение), при условии, что плательщик ни разу не представлял в налоговый орган Уведомление по утвержденной форме.</w:t>
      </w:r>
      <w:r w:rsidR="007D6D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Распоряжение, как и Уведомление, представляется до 25 числа месяца</w:t>
      </w:r>
      <w:r w:rsidR="007D6D66" w:rsidRPr="007D6D66">
        <w:rPr>
          <w:rFonts w:ascii="Times New Roman" w:hAnsi="Times New Roman" w:cs="Times New Roman"/>
          <w:sz w:val="28"/>
          <w:szCs w:val="28"/>
        </w:rPr>
        <w:t xml:space="preserve"> </w:t>
      </w:r>
      <w:r w:rsidR="007D6D66" w:rsidRPr="00610E93">
        <w:rPr>
          <w:rFonts w:ascii="Times New Roman" w:hAnsi="Times New Roman" w:cs="Times New Roman"/>
          <w:sz w:val="28"/>
          <w:szCs w:val="28"/>
        </w:rPr>
        <w:t>в котором установлен срок уплаты</w:t>
      </w:r>
      <w:r w:rsidR="007D6D6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E68F5F4" w14:textId="77777777" w:rsidR="00E76D62" w:rsidRPr="00610E93" w:rsidRDefault="00E76D62" w:rsidP="00610E93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E93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 содержит более 15 реквизитов. Важно правильно заполнить все необходимые реквизиты, в том числе КПП, КБК, ОКТМО, отчетный период и обязательно указать статус плательщика «02».</w:t>
      </w:r>
    </w:p>
    <w:p w14:paraId="7BB07870" w14:textId="77777777" w:rsidR="00E76D62" w:rsidRPr="00610E93" w:rsidRDefault="00E76D62" w:rsidP="00610E93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E93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Распоряжение необходимо оформлять отдельно под каждое обязательство.</w:t>
      </w:r>
    </w:p>
    <w:p w14:paraId="3C0968FC" w14:textId="77777777" w:rsidR="00E76D62" w:rsidRPr="00610E93" w:rsidRDefault="00E76D62" w:rsidP="00610E93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E93">
        <w:rPr>
          <w:rFonts w:ascii="Times New Roman" w:hAnsi="Times New Roman" w:cs="Times New Roman"/>
          <w:color w:val="000000" w:themeColor="text1"/>
          <w:sz w:val="28"/>
          <w:szCs w:val="28"/>
        </w:rPr>
        <w:t>Если при обработке Распоряжения установлено неоднозначное определение отчетного (налогового) периода, указан КБК, по которому не предоставляется Уведомление, начисление не сформируется.</w:t>
      </w:r>
    </w:p>
    <w:p w14:paraId="500D4E9B" w14:textId="77777777" w:rsidR="00E76D62" w:rsidRPr="00610E93" w:rsidRDefault="00E76D62" w:rsidP="00610E93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E93">
        <w:rPr>
          <w:rFonts w:ascii="Times New Roman" w:hAnsi="Times New Roman" w:cs="Times New Roman"/>
          <w:color w:val="000000" w:themeColor="text1"/>
          <w:sz w:val="28"/>
          <w:szCs w:val="28"/>
        </w:rPr>
        <w:t>Исправить ошибку, допущенную в Распоряжении, можно только предоставив Уведомление по утвержденной форме (п.15 ст. 4 Федерального закона от 14.07.2022 N 263-ФЗ).</w:t>
      </w:r>
    </w:p>
    <w:p w14:paraId="298D7FF4" w14:textId="77777777" w:rsidR="00E76D62" w:rsidRPr="00610E93" w:rsidRDefault="00E76D62" w:rsidP="00610E93">
      <w:pPr>
        <w:spacing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0E93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 заполняются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</w:t>
      </w:r>
    </w:p>
    <w:p w14:paraId="34727FD8" w14:textId="77777777" w:rsidR="00E76D62" w:rsidRPr="00610E93" w:rsidRDefault="00E76D62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9F50E5" w14:textId="77777777" w:rsidR="001E2638" w:rsidRPr="00610E93" w:rsidRDefault="000842CF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42C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64258BB" wp14:editId="4A52D3E0">
            <wp:extent cx="5940425" cy="3341370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F2959" w14:textId="77777777" w:rsidR="00B7429A" w:rsidRPr="00610E93" w:rsidRDefault="00B7429A" w:rsidP="00610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121219" w14:textId="77777777" w:rsidR="00B7429A" w:rsidRPr="00B7429A" w:rsidRDefault="00B7429A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Вы в текущем году по определенному сроку и налогу представляли Уведомление, то Вам и в последующем нужно представлять </w:t>
      </w:r>
      <w:r w:rsidRPr="00B742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именно Уведомление (во избежание применения мер за несвоевременное представление/не представление такого Уведомления).</w:t>
      </w:r>
    </w:p>
    <w:p w14:paraId="474D2FF5" w14:textId="77777777" w:rsidR="00B7429A" w:rsidRPr="00B7429A" w:rsidRDefault="00B7429A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29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Уведомление необходимо подавать, если Вы хотите изменить сумму по ранее представленному Уведомлению или скорректировать сумму, уплаченную по платежным документам, содержащим реквизиты, необходимые для формирования Уведомления.</w:t>
      </w:r>
    </w:p>
    <w:p w14:paraId="7735B2E7" w14:textId="77777777" w:rsidR="00B7429A" w:rsidRPr="00610E93" w:rsidRDefault="00B7429A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1D2D25" w14:textId="77777777" w:rsidR="00E76D62" w:rsidRDefault="00E76D62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E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Разобраться в том</w:t>
      </w:r>
      <w:r w:rsidR="00BA4E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10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правильно заполнить уведомление поможет новый сервис ФНС России «Помощник по ЕНС»</w:t>
      </w:r>
      <w:r w:rsidR="00BA4E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59CD92" w14:textId="77777777" w:rsidR="00BA4EE6" w:rsidRPr="00B7429A" w:rsidRDefault="00BA4EE6" w:rsidP="00610E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00772" w14:textId="77777777" w:rsidR="00B7429A" w:rsidRDefault="00BA4EE6" w:rsidP="00FB25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A4EE6">
        <w:rPr>
          <w:rFonts w:ascii="Times New Roman" w:eastAsia="Times New Roman" w:hAnsi="Times New Roman" w:cs="Times New Roman"/>
          <w:b/>
          <w:bCs/>
          <w:noProof/>
          <w:sz w:val="27"/>
          <w:szCs w:val="27"/>
          <w:lang w:eastAsia="ru-RU"/>
        </w:rPr>
        <w:drawing>
          <wp:inline distT="0" distB="0" distL="0" distR="0" wp14:anchorId="66971F53" wp14:editId="4E99A305">
            <wp:extent cx="5940425" cy="3341370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74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03BAF"/>
    <w:multiLevelType w:val="multilevel"/>
    <w:tmpl w:val="CCEA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4322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535"/>
    <w:rsid w:val="000842CF"/>
    <w:rsid w:val="00150187"/>
    <w:rsid w:val="00174EBB"/>
    <w:rsid w:val="00183835"/>
    <w:rsid w:val="001E2638"/>
    <w:rsid w:val="0023721F"/>
    <w:rsid w:val="00263854"/>
    <w:rsid w:val="002E2AD4"/>
    <w:rsid w:val="00421508"/>
    <w:rsid w:val="0048757A"/>
    <w:rsid w:val="00610E93"/>
    <w:rsid w:val="00715CCF"/>
    <w:rsid w:val="007D6D66"/>
    <w:rsid w:val="00880CE1"/>
    <w:rsid w:val="009454F8"/>
    <w:rsid w:val="009B25E7"/>
    <w:rsid w:val="009B68BD"/>
    <w:rsid w:val="00A33DE4"/>
    <w:rsid w:val="00AF0618"/>
    <w:rsid w:val="00B7429A"/>
    <w:rsid w:val="00B75B14"/>
    <w:rsid w:val="00BA4EE6"/>
    <w:rsid w:val="00BD5973"/>
    <w:rsid w:val="00E76D62"/>
    <w:rsid w:val="00EF6680"/>
    <w:rsid w:val="00F02B55"/>
    <w:rsid w:val="00F86535"/>
    <w:rsid w:val="00FB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B6229"/>
  <w15:docId w15:val="{67A9E424-5807-456C-BC12-9041676A5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454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454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4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-0">
    <w:name w:val="mb-0"/>
    <w:basedOn w:val="a"/>
    <w:rsid w:val="00945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454F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5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5B14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21508"/>
    <w:rPr>
      <w:b/>
      <w:bCs/>
    </w:rPr>
  </w:style>
  <w:style w:type="paragraph" w:styleId="a8">
    <w:name w:val="List Paragraph"/>
    <w:basedOn w:val="a"/>
    <w:uiPriority w:val="34"/>
    <w:qFormat/>
    <w:rsid w:val="001501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7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Note</cp:lastModifiedBy>
  <cp:revision>4</cp:revision>
  <dcterms:created xsi:type="dcterms:W3CDTF">2023-02-21T17:11:00Z</dcterms:created>
  <dcterms:modified xsi:type="dcterms:W3CDTF">2023-02-24T20:37:00Z</dcterms:modified>
</cp:coreProperties>
</file>